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AAC20" w14:textId="38369140" w:rsidR="002734EC" w:rsidRDefault="004D5CE3" w:rsidP="002734EC">
      <w:pPr>
        <w:rPr>
          <w:rFonts w:ascii="Verdana" w:hAnsi="Verdana"/>
          <w:sz w:val="18"/>
          <w:szCs w:val="18"/>
        </w:rPr>
      </w:pPr>
      <w:r w:rsidRPr="004D5CE3">
        <w:rPr>
          <w:rFonts w:ascii="Verdana" w:hAnsi="Verdana"/>
          <w:sz w:val="18"/>
          <w:szCs w:val="18"/>
        </w:rPr>
        <w:t xml:space="preserve">Příloha </w:t>
      </w:r>
      <w:r w:rsidR="00216B43">
        <w:rPr>
          <w:rFonts w:ascii="Verdana" w:hAnsi="Verdana"/>
          <w:sz w:val="18"/>
          <w:szCs w:val="18"/>
        </w:rPr>
        <w:t>Kupní smlouvy</w:t>
      </w:r>
      <w:r w:rsidR="001D3733">
        <w:rPr>
          <w:rFonts w:ascii="Verdana" w:hAnsi="Verdana"/>
          <w:sz w:val="18"/>
          <w:szCs w:val="18"/>
        </w:rPr>
        <w:t xml:space="preserve"> č.2</w:t>
      </w:r>
      <w:r w:rsidRPr="004D5CE3">
        <w:rPr>
          <w:rFonts w:ascii="Verdana" w:hAnsi="Verdana"/>
          <w:sz w:val="18"/>
          <w:szCs w:val="18"/>
        </w:rPr>
        <w:t xml:space="preserve"> – Bližší specifikace předmětu plnění</w:t>
      </w:r>
    </w:p>
    <w:p w14:paraId="3DEE0A41" w14:textId="77777777" w:rsidR="004D5CE3" w:rsidRDefault="004D5CE3" w:rsidP="002734EC">
      <w:pPr>
        <w:rPr>
          <w:rFonts w:ascii="Verdana" w:hAnsi="Verdana"/>
          <w:sz w:val="18"/>
          <w:szCs w:val="18"/>
        </w:rPr>
      </w:pPr>
    </w:p>
    <w:p w14:paraId="77100701" w14:textId="77777777" w:rsidR="002734EC" w:rsidRPr="006D05D7" w:rsidRDefault="002734EC" w:rsidP="006F0D47">
      <w:pPr>
        <w:jc w:val="center"/>
        <w:rPr>
          <w:rFonts w:asciiTheme="majorHAnsi" w:hAnsiTheme="majorHAnsi"/>
          <w:sz w:val="18"/>
          <w:szCs w:val="18"/>
        </w:rPr>
      </w:pPr>
    </w:p>
    <w:p w14:paraId="4F369749" w14:textId="0D77E42D" w:rsidR="002734EC" w:rsidRPr="006D05D7" w:rsidRDefault="00501A84" w:rsidP="00216B43">
      <w:pPr>
        <w:jc w:val="center"/>
        <w:rPr>
          <w:rFonts w:asciiTheme="majorHAnsi" w:hAnsiTheme="majorHAnsi"/>
          <w:b/>
          <w:sz w:val="18"/>
          <w:szCs w:val="18"/>
          <w:u w:val="single"/>
        </w:rPr>
      </w:pPr>
      <w:r w:rsidRPr="006D05D7">
        <w:rPr>
          <w:rFonts w:asciiTheme="majorHAnsi" w:hAnsiTheme="majorHAnsi"/>
          <w:b/>
          <w:color w:val="FF5200" w:themeColor="accent2"/>
          <w:sz w:val="22"/>
          <w:szCs w:val="22"/>
        </w:rPr>
        <w:t xml:space="preserve">Technická specifikace </w:t>
      </w:r>
      <w:r w:rsidR="00216B43" w:rsidRPr="00216B43">
        <w:rPr>
          <w:rFonts w:asciiTheme="majorHAnsi" w:hAnsiTheme="majorHAnsi"/>
          <w:b/>
          <w:color w:val="FF5200" w:themeColor="accent2"/>
          <w:sz w:val="22"/>
          <w:szCs w:val="22"/>
        </w:rPr>
        <w:t xml:space="preserve">pračka + sušička  </w:t>
      </w:r>
    </w:p>
    <w:p w14:paraId="25C23A99" w14:textId="77777777" w:rsidR="002734EC" w:rsidRPr="006D05D7" w:rsidRDefault="002734EC" w:rsidP="006F0D47">
      <w:pPr>
        <w:jc w:val="center"/>
        <w:rPr>
          <w:rFonts w:asciiTheme="majorHAnsi" w:hAnsiTheme="majorHAnsi"/>
          <w:b/>
          <w:sz w:val="18"/>
          <w:szCs w:val="18"/>
          <w:u w:val="single"/>
        </w:rPr>
      </w:pPr>
    </w:p>
    <w:p w14:paraId="72430116" w14:textId="77777777" w:rsidR="006F0D47" w:rsidRPr="006D05D7" w:rsidRDefault="006F0D47" w:rsidP="006F0D47">
      <w:pPr>
        <w:jc w:val="center"/>
        <w:rPr>
          <w:rFonts w:asciiTheme="majorHAnsi" w:hAnsiTheme="majorHAnsi"/>
          <w:b/>
          <w:sz w:val="18"/>
          <w:szCs w:val="18"/>
        </w:rPr>
      </w:pPr>
    </w:p>
    <w:p w14:paraId="364EFEBA" w14:textId="77777777" w:rsidR="00216B43" w:rsidRPr="00216B43" w:rsidRDefault="00216B43" w:rsidP="00216B43">
      <w:pPr>
        <w:rPr>
          <w:rFonts w:asciiTheme="majorHAnsi" w:hAnsiTheme="majorHAnsi"/>
          <w:sz w:val="20"/>
          <w:szCs w:val="20"/>
          <w:u w:val="single"/>
        </w:rPr>
      </w:pPr>
      <w:r w:rsidRPr="00216B43">
        <w:rPr>
          <w:rFonts w:asciiTheme="majorHAnsi" w:hAnsiTheme="majorHAnsi"/>
          <w:sz w:val="20"/>
          <w:szCs w:val="20"/>
          <w:u w:val="single"/>
        </w:rPr>
        <w:t>Pračka s kapacitou min. 12 kg náplně</w:t>
      </w:r>
    </w:p>
    <w:p w14:paraId="0F8EF406" w14:textId="77777777" w:rsidR="00216B43" w:rsidRPr="00216B43" w:rsidRDefault="00216B43" w:rsidP="00216B43">
      <w:pPr>
        <w:widowControl/>
        <w:numPr>
          <w:ilvl w:val="0"/>
          <w:numId w:val="39"/>
        </w:numPr>
        <w:suppressAutoHyphens w:val="0"/>
        <w:rPr>
          <w:rFonts w:asciiTheme="majorHAnsi" w:hAnsiTheme="majorHAnsi"/>
          <w:sz w:val="20"/>
          <w:szCs w:val="20"/>
        </w:rPr>
      </w:pPr>
      <w:r w:rsidRPr="00216B43">
        <w:rPr>
          <w:rFonts w:asciiTheme="majorHAnsi" w:hAnsiTheme="majorHAnsi"/>
          <w:sz w:val="20"/>
          <w:szCs w:val="20"/>
        </w:rPr>
        <w:t>buben o objemu minimálně 110 litrů</w:t>
      </w:r>
    </w:p>
    <w:p w14:paraId="7A344478" w14:textId="7BDACA89" w:rsidR="00216B43" w:rsidRPr="00216B43" w:rsidRDefault="00216B43" w:rsidP="00216B43">
      <w:pPr>
        <w:widowControl/>
        <w:numPr>
          <w:ilvl w:val="0"/>
          <w:numId w:val="39"/>
        </w:numPr>
        <w:suppressAutoHyphens w:val="0"/>
        <w:rPr>
          <w:rFonts w:asciiTheme="majorHAnsi" w:hAnsiTheme="majorHAnsi"/>
          <w:sz w:val="20"/>
          <w:szCs w:val="20"/>
        </w:rPr>
      </w:pPr>
      <w:r w:rsidRPr="00216B43">
        <w:rPr>
          <w:rFonts w:asciiTheme="majorHAnsi" w:hAnsiTheme="majorHAnsi"/>
          <w:sz w:val="20"/>
          <w:szCs w:val="20"/>
        </w:rPr>
        <w:t xml:space="preserve">buben z nerez oceli s povrchovou strukturou a děrováním zabezpečujícím co nejmenší opotřebení praného prádla </w:t>
      </w:r>
      <w:r w:rsidR="00F419B4">
        <w:rPr>
          <w:rFonts w:asciiTheme="majorHAnsi" w:hAnsiTheme="majorHAnsi"/>
          <w:sz w:val="20"/>
          <w:szCs w:val="20"/>
        </w:rPr>
        <w:t>(např. voštinový buben či obdobnou povrchovou strukturu</w:t>
      </w:r>
    </w:p>
    <w:p w14:paraId="4233BBEF" w14:textId="77777777" w:rsidR="00216B43" w:rsidRPr="00216B43" w:rsidRDefault="00216B43" w:rsidP="00216B43">
      <w:pPr>
        <w:widowControl/>
        <w:numPr>
          <w:ilvl w:val="0"/>
          <w:numId w:val="39"/>
        </w:numPr>
        <w:suppressAutoHyphens w:val="0"/>
        <w:rPr>
          <w:rFonts w:asciiTheme="majorHAnsi" w:hAnsiTheme="majorHAnsi"/>
          <w:sz w:val="20"/>
          <w:szCs w:val="20"/>
        </w:rPr>
      </w:pPr>
      <w:r w:rsidRPr="00216B43">
        <w:rPr>
          <w:rFonts w:asciiTheme="majorHAnsi" w:hAnsiTheme="majorHAnsi"/>
          <w:sz w:val="20"/>
          <w:szCs w:val="20"/>
        </w:rPr>
        <w:t>vytápění elektrické</w:t>
      </w:r>
    </w:p>
    <w:p w14:paraId="55BDA1E8" w14:textId="77777777" w:rsidR="00216B43" w:rsidRPr="00216B43" w:rsidRDefault="00216B43" w:rsidP="00216B43">
      <w:pPr>
        <w:widowControl/>
        <w:numPr>
          <w:ilvl w:val="0"/>
          <w:numId w:val="39"/>
        </w:numPr>
        <w:suppressAutoHyphens w:val="0"/>
        <w:rPr>
          <w:rFonts w:asciiTheme="majorHAnsi" w:hAnsiTheme="majorHAnsi"/>
          <w:sz w:val="20"/>
          <w:szCs w:val="20"/>
        </w:rPr>
      </w:pPr>
      <w:r w:rsidRPr="00216B43">
        <w:rPr>
          <w:rFonts w:asciiTheme="majorHAnsi" w:hAnsiTheme="majorHAnsi"/>
          <w:sz w:val="20"/>
          <w:szCs w:val="20"/>
        </w:rPr>
        <w:t xml:space="preserve">připojení </w:t>
      </w:r>
      <w:proofErr w:type="gramStart"/>
      <w:r w:rsidRPr="00216B43">
        <w:rPr>
          <w:rFonts w:asciiTheme="majorHAnsi" w:hAnsiTheme="majorHAnsi"/>
          <w:sz w:val="20"/>
          <w:szCs w:val="20"/>
        </w:rPr>
        <w:t>3N</w:t>
      </w:r>
      <w:proofErr w:type="gramEnd"/>
      <w:r w:rsidRPr="00216B43">
        <w:rPr>
          <w:rFonts w:asciiTheme="majorHAnsi" w:hAnsiTheme="majorHAnsi"/>
          <w:sz w:val="20"/>
          <w:szCs w:val="20"/>
        </w:rPr>
        <w:t xml:space="preserve"> AC </w:t>
      </w:r>
      <w:proofErr w:type="gramStart"/>
      <w:r w:rsidRPr="00216B43">
        <w:rPr>
          <w:rFonts w:asciiTheme="majorHAnsi" w:hAnsiTheme="majorHAnsi"/>
          <w:sz w:val="20"/>
          <w:szCs w:val="20"/>
        </w:rPr>
        <w:t>380 - 400</w:t>
      </w:r>
      <w:proofErr w:type="gramEnd"/>
      <w:r w:rsidRPr="00216B43">
        <w:rPr>
          <w:rFonts w:asciiTheme="majorHAnsi" w:hAnsiTheme="majorHAnsi"/>
          <w:sz w:val="20"/>
          <w:szCs w:val="20"/>
        </w:rPr>
        <w:t xml:space="preserve"> V, 50 Hz </w:t>
      </w:r>
    </w:p>
    <w:p w14:paraId="66F91234" w14:textId="77777777" w:rsidR="00216B43" w:rsidRPr="00216B43" w:rsidRDefault="00216B43" w:rsidP="00216B43">
      <w:pPr>
        <w:widowControl/>
        <w:numPr>
          <w:ilvl w:val="0"/>
          <w:numId w:val="39"/>
        </w:numPr>
        <w:suppressAutoHyphens w:val="0"/>
        <w:rPr>
          <w:rFonts w:asciiTheme="majorHAnsi" w:hAnsiTheme="majorHAnsi"/>
          <w:sz w:val="20"/>
          <w:szCs w:val="20"/>
        </w:rPr>
      </w:pPr>
      <w:r w:rsidRPr="00216B43">
        <w:rPr>
          <w:rFonts w:asciiTheme="majorHAnsi" w:hAnsiTheme="majorHAnsi"/>
          <w:sz w:val="20"/>
          <w:szCs w:val="20"/>
        </w:rPr>
        <w:t>celkový příkon max 9,6 kW</w:t>
      </w:r>
    </w:p>
    <w:p w14:paraId="7C3C3552" w14:textId="77777777" w:rsidR="00216B43" w:rsidRPr="00216B43" w:rsidRDefault="00216B43" w:rsidP="00216B43">
      <w:pPr>
        <w:widowControl/>
        <w:numPr>
          <w:ilvl w:val="0"/>
          <w:numId w:val="39"/>
        </w:numPr>
        <w:suppressAutoHyphens w:val="0"/>
        <w:rPr>
          <w:rFonts w:asciiTheme="majorHAnsi" w:hAnsiTheme="majorHAnsi"/>
          <w:sz w:val="20"/>
          <w:szCs w:val="20"/>
        </w:rPr>
      </w:pPr>
      <w:r w:rsidRPr="00216B43">
        <w:rPr>
          <w:rFonts w:asciiTheme="majorHAnsi" w:hAnsiTheme="majorHAnsi"/>
          <w:sz w:val="20"/>
          <w:szCs w:val="20"/>
        </w:rPr>
        <w:t>připojení vody minimálně 3 x studená + 1 x teplá voda</w:t>
      </w:r>
    </w:p>
    <w:p w14:paraId="2CD6823A" w14:textId="77777777" w:rsidR="00216B43" w:rsidRPr="00216B43" w:rsidRDefault="00216B43" w:rsidP="00216B43">
      <w:pPr>
        <w:widowControl/>
        <w:numPr>
          <w:ilvl w:val="0"/>
          <w:numId w:val="39"/>
        </w:numPr>
        <w:suppressAutoHyphens w:val="0"/>
        <w:rPr>
          <w:rFonts w:asciiTheme="majorHAnsi" w:hAnsiTheme="majorHAnsi"/>
          <w:sz w:val="20"/>
          <w:szCs w:val="20"/>
        </w:rPr>
      </w:pPr>
      <w:r w:rsidRPr="00216B43">
        <w:rPr>
          <w:rFonts w:asciiTheme="majorHAnsi" w:hAnsiTheme="majorHAnsi"/>
          <w:sz w:val="20"/>
          <w:szCs w:val="20"/>
        </w:rPr>
        <w:t>G faktor minimálně 450</w:t>
      </w:r>
    </w:p>
    <w:p w14:paraId="3C4EB33A" w14:textId="624F548B" w:rsidR="00216B43" w:rsidRPr="00216B43" w:rsidRDefault="00216B43" w:rsidP="00216B43">
      <w:pPr>
        <w:widowControl/>
        <w:numPr>
          <w:ilvl w:val="0"/>
          <w:numId w:val="39"/>
        </w:numPr>
        <w:suppressAutoHyphens w:val="0"/>
        <w:rPr>
          <w:rFonts w:asciiTheme="majorHAnsi" w:hAnsiTheme="majorHAnsi"/>
          <w:sz w:val="20"/>
          <w:szCs w:val="20"/>
        </w:rPr>
      </w:pPr>
      <w:r w:rsidRPr="00216B43">
        <w:rPr>
          <w:rFonts w:asciiTheme="majorHAnsi" w:hAnsiTheme="majorHAnsi"/>
          <w:sz w:val="20"/>
          <w:szCs w:val="20"/>
        </w:rPr>
        <w:t xml:space="preserve">otáčky při odstřeďování min. 1100 </w:t>
      </w:r>
      <w:proofErr w:type="spellStart"/>
      <w:r w:rsidRPr="00216B43">
        <w:rPr>
          <w:rFonts w:asciiTheme="majorHAnsi" w:hAnsiTheme="majorHAnsi"/>
          <w:sz w:val="20"/>
          <w:szCs w:val="20"/>
        </w:rPr>
        <w:t>ot</w:t>
      </w:r>
      <w:proofErr w:type="spellEnd"/>
      <w:r w:rsidRPr="00216B43">
        <w:rPr>
          <w:rFonts w:asciiTheme="majorHAnsi" w:hAnsiTheme="majorHAnsi"/>
          <w:sz w:val="20"/>
          <w:szCs w:val="20"/>
        </w:rPr>
        <w:t>/min</w:t>
      </w:r>
    </w:p>
    <w:p w14:paraId="323E8ED7" w14:textId="77777777" w:rsidR="00216B43" w:rsidRPr="00216B43" w:rsidRDefault="00216B43" w:rsidP="00216B43">
      <w:pPr>
        <w:widowControl/>
        <w:numPr>
          <w:ilvl w:val="0"/>
          <w:numId w:val="39"/>
        </w:numPr>
        <w:suppressAutoHyphens w:val="0"/>
        <w:rPr>
          <w:rFonts w:asciiTheme="majorHAnsi" w:hAnsiTheme="majorHAnsi"/>
          <w:sz w:val="20"/>
          <w:szCs w:val="20"/>
        </w:rPr>
      </w:pPr>
      <w:r w:rsidRPr="00216B43">
        <w:rPr>
          <w:rFonts w:asciiTheme="majorHAnsi" w:hAnsiTheme="majorHAnsi"/>
          <w:sz w:val="20"/>
          <w:szCs w:val="20"/>
        </w:rPr>
        <w:t>technologie (v nabídce uvést rozměry a váhu přístroje)</w:t>
      </w:r>
    </w:p>
    <w:p w14:paraId="24FA8E9F" w14:textId="49B3D8DB" w:rsidR="00216B43" w:rsidRPr="00216B43" w:rsidRDefault="00216B43" w:rsidP="00216B43">
      <w:pPr>
        <w:widowControl/>
        <w:numPr>
          <w:ilvl w:val="0"/>
          <w:numId w:val="39"/>
        </w:numPr>
        <w:suppressAutoHyphens w:val="0"/>
        <w:rPr>
          <w:rFonts w:asciiTheme="majorHAnsi" w:hAnsiTheme="majorHAnsi"/>
          <w:sz w:val="20"/>
          <w:szCs w:val="20"/>
        </w:rPr>
      </w:pPr>
      <w:r w:rsidRPr="00216B43">
        <w:rPr>
          <w:rFonts w:asciiTheme="majorHAnsi" w:hAnsiTheme="majorHAnsi"/>
          <w:sz w:val="20"/>
          <w:szCs w:val="20"/>
        </w:rPr>
        <w:t xml:space="preserve">spotřeba vody na </w:t>
      </w:r>
      <w:proofErr w:type="gramStart"/>
      <w:r w:rsidRPr="00216B43">
        <w:rPr>
          <w:rFonts w:asciiTheme="majorHAnsi" w:hAnsiTheme="majorHAnsi"/>
          <w:sz w:val="20"/>
          <w:szCs w:val="20"/>
        </w:rPr>
        <w:t>1kg</w:t>
      </w:r>
      <w:proofErr w:type="gramEnd"/>
      <w:r w:rsidRPr="00216B43">
        <w:rPr>
          <w:rFonts w:asciiTheme="majorHAnsi" w:hAnsiTheme="majorHAnsi"/>
          <w:sz w:val="20"/>
          <w:szCs w:val="20"/>
        </w:rPr>
        <w:t xml:space="preserve"> </w:t>
      </w:r>
      <w:r w:rsidR="00F91FCF">
        <w:rPr>
          <w:rFonts w:asciiTheme="majorHAnsi" w:hAnsiTheme="majorHAnsi"/>
          <w:sz w:val="20"/>
          <w:szCs w:val="20"/>
        </w:rPr>
        <w:t xml:space="preserve">běžně praného osobního </w:t>
      </w:r>
      <w:r w:rsidRPr="00216B43">
        <w:rPr>
          <w:rFonts w:asciiTheme="majorHAnsi" w:hAnsiTheme="majorHAnsi"/>
          <w:sz w:val="20"/>
          <w:szCs w:val="20"/>
        </w:rPr>
        <w:t>prádla max 6,5 l</w:t>
      </w:r>
      <w:r w:rsidR="00F91FCF">
        <w:rPr>
          <w:rFonts w:asciiTheme="majorHAnsi" w:hAnsiTheme="majorHAnsi"/>
          <w:sz w:val="20"/>
          <w:szCs w:val="20"/>
        </w:rPr>
        <w:t xml:space="preserve"> </w:t>
      </w:r>
    </w:p>
    <w:p w14:paraId="3B3E2C4C" w14:textId="02D162FE" w:rsidR="00216B43" w:rsidRPr="00216B43" w:rsidRDefault="00216B43" w:rsidP="00216B43">
      <w:pPr>
        <w:widowControl/>
        <w:numPr>
          <w:ilvl w:val="0"/>
          <w:numId w:val="39"/>
        </w:numPr>
        <w:suppressAutoHyphens w:val="0"/>
        <w:rPr>
          <w:rFonts w:asciiTheme="majorHAnsi" w:hAnsiTheme="majorHAnsi"/>
          <w:sz w:val="20"/>
          <w:szCs w:val="20"/>
        </w:rPr>
      </w:pPr>
      <w:r w:rsidRPr="00216B43">
        <w:rPr>
          <w:rFonts w:asciiTheme="majorHAnsi" w:hAnsiTheme="majorHAnsi"/>
          <w:sz w:val="20"/>
          <w:szCs w:val="20"/>
        </w:rPr>
        <w:t xml:space="preserve"> programovatelná řídicí jednotka, která umožňuje </w:t>
      </w:r>
      <w:r w:rsidR="00F91FCF">
        <w:rPr>
          <w:rFonts w:asciiTheme="majorHAnsi" w:hAnsiTheme="majorHAnsi"/>
          <w:sz w:val="20"/>
          <w:szCs w:val="20"/>
        </w:rPr>
        <w:t xml:space="preserve">volně </w:t>
      </w:r>
      <w:r w:rsidRPr="00216B43">
        <w:rPr>
          <w:rFonts w:asciiTheme="majorHAnsi" w:hAnsiTheme="majorHAnsi"/>
          <w:sz w:val="20"/>
          <w:szCs w:val="20"/>
        </w:rPr>
        <w:t>programovat a upravovat všechny fáze pracího cyklu</w:t>
      </w:r>
      <w:r w:rsidR="00F91FCF">
        <w:rPr>
          <w:rFonts w:asciiTheme="majorHAnsi" w:hAnsiTheme="majorHAnsi"/>
          <w:sz w:val="20"/>
          <w:szCs w:val="20"/>
        </w:rPr>
        <w:t xml:space="preserve"> z externího počítače, nebo přes WIFI</w:t>
      </w:r>
    </w:p>
    <w:p w14:paraId="5B3644D6" w14:textId="1398EF12" w:rsidR="00216B43" w:rsidRDefault="00216B43" w:rsidP="00216B43">
      <w:pPr>
        <w:widowControl/>
        <w:numPr>
          <w:ilvl w:val="0"/>
          <w:numId w:val="39"/>
        </w:numPr>
        <w:suppressAutoHyphens w:val="0"/>
        <w:rPr>
          <w:rFonts w:asciiTheme="majorHAnsi" w:hAnsiTheme="majorHAnsi"/>
          <w:sz w:val="20"/>
          <w:szCs w:val="20"/>
        </w:rPr>
      </w:pPr>
      <w:r w:rsidRPr="00216B43">
        <w:rPr>
          <w:rFonts w:asciiTheme="majorHAnsi" w:hAnsiTheme="majorHAnsi"/>
          <w:sz w:val="20"/>
          <w:szCs w:val="20"/>
        </w:rPr>
        <w:t xml:space="preserve">řídící jednotka s možností vytvoření min </w:t>
      </w:r>
      <w:r w:rsidR="00F91FCF">
        <w:rPr>
          <w:rFonts w:asciiTheme="majorHAnsi" w:hAnsiTheme="majorHAnsi"/>
          <w:sz w:val="20"/>
          <w:szCs w:val="20"/>
        </w:rPr>
        <w:t xml:space="preserve">10 </w:t>
      </w:r>
      <w:r w:rsidRPr="00216B43">
        <w:rPr>
          <w:rFonts w:asciiTheme="majorHAnsi" w:hAnsiTheme="majorHAnsi"/>
          <w:sz w:val="20"/>
          <w:szCs w:val="20"/>
        </w:rPr>
        <w:t>individuálních programů</w:t>
      </w:r>
      <w:r w:rsidR="00F91FCF">
        <w:rPr>
          <w:rFonts w:asciiTheme="majorHAnsi" w:hAnsiTheme="majorHAnsi"/>
          <w:sz w:val="20"/>
          <w:szCs w:val="20"/>
        </w:rPr>
        <w:t xml:space="preserve"> chráněných v pračce heslem</w:t>
      </w:r>
    </w:p>
    <w:p w14:paraId="0C33276E" w14:textId="58822198" w:rsidR="00F91FCF" w:rsidRPr="00216B43" w:rsidRDefault="00F91FCF" w:rsidP="00216B43">
      <w:pPr>
        <w:widowControl/>
        <w:numPr>
          <w:ilvl w:val="0"/>
          <w:numId w:val="39"/>
        </w:numPr>
        <w:suppressAutoHyphens w:val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program pro programování pračky z externího počítače pro minimálně 4 instalace, zácvik programování a aktualizace programu zdarma</w:t>
      </w:r>
    </w:p>
    <w:p w14:paraId="4BFBAECB" w14:textId="77777777" w:rsidR="00216B43" w:rsidRPr="00216B43" w:rsidRDefault="00216B43" w:rsidP="00216B43">
      <w:pPr>
        <w:widowControl/>
        <w:numPr>
          <w:ilvl w:val="0"/>
          <w:numId w:val="39"/>
        </w:numPr>
        <w:suppressAutoHyphens w:val="0"/>
        <w:rPr>
          <w:rFonts w:asciiTheme="majorHAnsi" w:hAnsiTheme="majorHAnsi"/>
          <w:sz w:val="20"/>
          <w:szCs w:val="20"/>
        </w:rPr>
      </w:pPr>
      <w:r w:rsidRPr="00216B43">
        <w:rPr>
          <w:rFonts w:asciiTheme="majorHAnsi" w:hAnsiTheme="majorHAnsi"/>
          <w:sz w:val="20"/>
          <w:szCs w:val="20"/>
        </w:rPr>
        <w:t>speciální programové vybavení na praní, dezinfekci a impregnaci hasičských zásahových oděvů, nejlépe s certifikovaným systémem pro ošetřování zásahových oděvů (praní, dezinfekce a impregnace) ověřený autorizovaným subjektem</w:t>
      </w:r>
    </w:p>
    <w:p w14:paraId="116D6E8D" w14:textId="1642520C" w:rsidR="00216B43" w:rsidRPr="00216B43" w:rsidRDefault="00216B43" w:rsidP="00216B43">
      <w:pPr>
        <w:widowControl/>
        <w:numPr>
          <w:ilvl w:val="0"/>
          <w:numId w:val="39"/>
        </w:numPr>
        <w:suppressAutoHyphens w:val="0"/>
        <w:rPr>
          <w:rFonts w:asciiTheme="majorHAnsi" w:hAnsiTheme="majorHAnsi"/>
          <w:sz w:val="20"/>
          <w:szCs w:val="20"/>
        </w:rPr>
      </w:pPr>
      <w:r w:rsidRPr="00216B43">
        <w:rPr>
          <w:rFonts w:asciiTheme="majorHAnsi" w:hAnsiTheme="majorHAnsi"/>
          <w:sz w:val="20"/>
          <w:szCs w:val="20"/>
        </w:rPr>
        <w:t>řídící jednotka s možností přístupu k provozním hodnotám s odečtem na displeji přístroje</w:t>
      </w:r>
      <w:r w:rsidR="00D07AB5">
        <w:rPr>
          <w:rFonts w:asciiTheme="majorHAnsi" w:hAnsiTheme="majorHAnsi"/>
          <w:sz w:val="20"/>
          <w:szCs w:val="20"/>
        </w:rPr>
        <w:t xml:space="preserve"> a externího počítače</w:t>
      </w:r>
    </w:p>
    <w:p w14:paraId="2E36D1AB" w14:textId="700A17E3" w:rsidR="00216B43" w:rsidRPr="00216B43" w:rsidRDefault="00216B43" w:rsidP="00216B43">
      <w:pPr>
        <w:widowControl/>
        <w:numPr>
          <w:ilvl w:val="0"/>
          <w:numId w:val="39"/>
        </w:numPr>
        <w:suppressAutoHyphens w:val="0"/>
        <w:rPr>
          <w:rFonts w:asciiTheme="majorHAnsi" w:hAnsiTheme="majorHAnsi"/>
          <w:sz w:val="20"/>
          <w:szCs w:val="20"/>
        </w:rPr>
      </w:pPr>
      <w:r w:rsidRPr="00216B43">
        <w:rPr>
          <w:rFonts w:asciiTheme="majorHAnsi" w:hAnsiTheme="majorHAnsi"/>
          <w:sz w:val="20"/>
          <w:szCs w:val="20"/>
        </w:rPr>
        <w:t xml:space="preserve">přímé ovládání </w:t>
      </w:r>
      <w:r w:rsidR="00D07AB5">
        <w:rPr>
          <w:rFonts w:asciiTheme="majorHAnsi" w:hAnsiTheme="majorHAnsi"/>
          <w:sz w:val="20"/>
          <w:szCs w:val="20"/>
        </w:rPr>
        <w:t xml:space="preserve">externího </w:t>
      </w:r>
      <w:r w:rsidRPr="00216B43">
        <w:rPr>
          <w:rFonts w:asciiTheme="majorHAnsi" w:hAnsiTheme="majorHAnsi"/>
          <w:sz w:val="20"/>
          <w:szCs w:val="20"/>
        </w:rPr>
        <w:t>automatického dávkovacího zařízení (součást dodávky), pro minimálně 4 tekuté prací detergenty</w:t>
      </w:r>
      <w:r w:rsidR="00D07AB5">
        <w:rPr>
          <w:rFonts w:asciiTheme="majorHAnsi" w:hAnsiTheme="majorHAnsi"/>
          <w:sz w:val="20"/>
          <w:szCs w:val="20"/>
        </w:rPr>
        <w:t xml:space="preserve"> volitelné jednotlivě a v jedné části pracího cyklu společně</w:t>
      </w:r>
    </w:p>
    <w:p w14:paraId="08165AAD" w14:textId="77777777" w:rsidR="00216B43" w:rsidRPr="00216B43" w:rsidRDefault="00216B43" w:rsidP="00216B43">
      <w:pPr>
        <w:ind w:left="720"/>
        <w:rPr>
          <w:rFonts w:asciiTheme="majorHAnsi" w:hAnsiTheme="majorHAnsi"/>
          <w:sz w:val="20"/>
          <w:szCs w:val="20"/>
        </w:rPr>
      </w:pPr>
    </w:p>
    <w:p w14:paraId="33DD2BF4" w14:textId="77777777" w:rsidR="00216B43" w:rsidRPr="00216B43" w:rsidRDefault="00216B43" w:rsidP="00216B43">
      <w:pPr>
        <w:rPr>
          <w:rFonts w:asciiTheme="majorHAnsi" w:hAnsiTheme="majorHAnsi"/>
          <w:sz w:val="20"/>
          <w:szCs w:val="20"/>
        </w:rPr>
      </w:pPr>
    </w:p>
    <w:p w14:paraId="46EC0D27" w14:textId="77777777" w:rsidR="00216B43" w:rsidRPr="00216B43" w:rsidRDefault="00216B43" w:rsidP="00216B43">
      <w:pPr>
        <w:ind w:left="360" w:hanging="360"/>
        <w:rPr>
          <w:rFonts w:asciiTheme="majorHAnsi" w:hAnsiTheme="majorHAnsi"/>
          <w:sz w:val="20"/>
          <w:szCs w:val="20"/>
          <w:u w:val="single"/>
        </w:rPr>
      </w:pPr>
      <w:r w:rsidRPr="00216B43">
        <w:rPr>
          <w:rFonts w:asciiTheme="majorHAnsi" w:hAnsiTheme="majorHAnsi"/>
          <w:sz w:val="20"/>
          <w:szCs w:val="20"/>
          <w:u w:val="single"/>
        </w:rPr>
        <w:t>Sušička s kapacitou min. 14 kg náplně</w:t>
      </w:r>
    </w:p>
    <w:p w14:paraId="68C15F04" w14:textId="77777777" w:rsidR="00216B43" w:rsidRPr="00216B43" w:rsidRDefault="00216B43" w:rsidP="00216B43">
      <w:pPr>
        <w:widowControl/>
        <w:numPr>
          <w:ilvl w:val="0"/>
          <w:numId w:val="39"/>
        </w:numPr>
        <w:suppressAutoHyphens w:val="0"/>
        <w:rPr>
          <w:rFonts w:asciiTheme="majorHAnsi" w:hAnsiTheme="majorHAnsi"/>
          <w:sz w:val="20"/>
          <w:szCs w:val="20"/>
        </w:rPr>
      </w:pPr>
      <w:r w:rsidRPr="00216B43">
        <w:rPr>
          <w:rFonts w:asciiTheme="majorHAnsi" w:hAnsiTheme="majorHAnsi"/>
          <w:sz w:val="20"/>
          <w:szCs w:val="20"/>
        </w:rPr>
        <w:t>buben o objemu minimálně 250</w:t>
      </w:r>
      <w:r w:rsidRPr="00216B43">
        <w:rPr>
          <w:rFonts w:asciiTheme="majorHAnsi" w:hAnsiTheme="majorHAnsi"/>
          <w:color w:val="FF0000"/>
          <w:sz w:val="20"/>
          <w:szCs w:val="20"/>
        </w:rPr>
        <w:t xml:space="preserve"> </w:t>
      </w:r>
      <w:r w:rsidRPr="00216B43">
        <w:rPr>
          <w:rFonts w:asciiTheme="majorHAnsi" w:hAnsiTheme="majorHAnsi"/>
          <w:sz w:val="20"/>
          <w:szCs w:val="20"/>
        </w:rPr>
        <w:t>litrů</w:t>
      </w:r>
    </w:p>
    <w:p w14:paraId="5D671217" w14:textId="225407DB" w:rsidR="00216B43" w:rsidRPr="00216B43" w:rsidRDefault="00216B43" w:rsidP="00216B43">
      <w:pPr>
        <w:widowControl/>
        <w:numPr>
          <w:ilvl w:val="0"/>
          <w:numId w:val="39"/>
        </w:numPr>
        <w:suppressAutoHyphens w:val="0"/>
        <w:rPr>
          <w:rFonts w:asciiTheme="majorHAnsi" w:hAnsiTheme="majorHAnsi"/>
          <w:sz w:val="20"/>
          <w:szCs w:val="20"/>
        </w:rPr>
      </w:pPr>
      <w:r w:rsidRPr="00216B43">
        <w:rPr>
          <w:rFonts w:asciiTheme="majorHAnsi" w:hAnsiTheme="majorHAnsi"/>
          <w:sz w:val="20"/>
          <w:szCs w:val="20"/>
        </w:rPr>
        <w:t xml:space="preserve">buben z nerez oceli s povrchovou strukturou a děrování zabezpečujícím co nejmenší opotřebení sušených oděvů </w:t>
      </w:r>
    </w:p>
    <w:p w14:paraId="562DDCF0" w14:textId="77777777" w:rsidR="00216B43" w:rsidRPr="00216B43" w:rsidRDefault="00216B43" w:rsidP="00216B43">
      <w:pPr>
        <w:widowControl/>
        <w:numPr>
          <w:ilvl w:val="0"/>
          <w:numId w:val="39"/>
        </w:numPr>
        <w:suppressAutoHyphens w:val="0"/>
        <w:rPr>
          <w:rFonts w:asciiTheme="majorHAnsi" w:hAnsiTheme="majorHAnsi"/>
          <w:sz w:val="20"/>
          <w:szCs w:val="20"/>
        </w:rPr>
      </w:pPr>
      <w:r w:rsidRPr="00216B43">
        <w:rPr>
          <w:rFonts w:asciiTheme="majorHAnsi" w:hAnsiTheme="majorHAnsi"/>
          <w:sz w:val="20"/>
          <w:szCs w:val="20"/>
        </w:rPr>
        <w:t>reverzace bubnu s nastavitelnými reverzními časy</w:t>
      </w:r>
    </w:p>
    <w:p w14:paraId="3881C233" w14:textId="77777777" w:rsidR="00216B43" w:rsidRPr="00216B43" w:rsidRDefault="00216B43" w:rsidP="00216B43">
      <w:pPr>
        <w:widowControl/>
        <w:numPr>
          <w:ilvl w:val="0"/>
          <w:numId w:val="39"/>
        </w:numPr>
        <w:suppressAutoHyphens w:val="0"/>
        <w:rPr>
          <w:rFonts w:asciiTheme="majorHAnsi" w:hAnsiTheme="majorHAnsi"/>
          <w:sz w:val="20"/>
          <w:szCs w:val="20"/>
        </w:rPr>
      </w:pPr>
      <w:r w:rsidRPr="00216B43">
        <w:rPr>
          <w:rFonts w:asciiTheme="majorHAnsi" w:hAnsiTheme="majorHAnsi"/>
          <w:sz w:val="20"/>
          <w:szCs w:val="20"/>
        </w:rPr>
        <w:t>vytápění elektrické s příkonem maximálně 13,5 kW</w:t>
      </w:r>
    </w:p>
    <w:p w14:paraId="6503DE4A" w14:textId="77777777" w:rsidR="00216B43" w:rsidRPr="00216B43" w:rsidRDefault="00216B43" w:rsidP="00216B43">
      <w:pPr>
        <w:widowControl/>
        <w:numPr>
          <w:ilvl w:val="0"/>
          <w:numId w:val="39"/>
        </w:numPr>
        <w:suppressAutoHyphens w:val="0"/>
        <w:rPr>
          <w:rFonts w:asciiTheme="majorHAnsi" w:hAnsiTheme="majorHAnsi"/>
          <w:sz w:val="20"/>
          <w:szCs w:val="20"/>
        </w:rPr>
      </w:pPr>
      <w:r w:rsidRPr="00216B43">
        <w:rPr>
          <w:rFonts w:asciiTheme="majorHAnsi" w:hAnsiTheme="majorHAnsi"/>
          <w:sz w:val="20"/>
          <w:szCs w:val="20"/>
        </w:rPr>
        <w:t xml:space="preserve">elektrické připojení </w:t>
      </w:r>
      <w:proofErr w:type="gramStart"/>
      <w:r w:rsidRPr="00216B43">
        <w:rPr>
          <w:rFonts w:asciiTheme="majorHAnsi" w:hAnsiTheme="majorHAnsi"/>
          <w:sz w:val="20"/>
          <w:szCs w:val="20"/>
        </w:rPr>
        <w:t>3N</w:t>
      </w:r>
      <w:proofErr w:type="gramEnd"/>
      <w:r w:rsidRPr="00216B43">
        <w:rPr>
          <w:rFonts w:asciiTheme="majorHAnsi" w:hAnsiTheme="majorHAnsi"/>
          <w:sz w:val="20"/>
          <w:szCs w:val="20"/>
        </w:rPr>
        <w:t xml:space="preserve"> AC </w:t>
      </w:r>
      <w:proofErr w:type="gramStart"/>
      <w:r w:rsidRPr="00216B43">
        <w:rPr>
          <w:rFonts w:asciiTheme="majorHAnsi" w:hAnsiTheme="majorHAnsi"/>
          <w:sz w:val="20"/>
          <w:szCs w:val="20"/>
        </w:rPr>
        <w:t>380 - 400</w:t>
      </w:r>
      <w:proofErr w:type="gramEnd"/>
      <w:r w:rsidRPr="00216B43">
        <w:rPr>
          <w:rFonts w:asciiTheme="majorHAnsi" w:hAnsiTheme="majorHAnsi"/>
          <w:sz w:val="20"/>
          <w:szCs w:val="20"/>
        </w:rPr>
        <w:t xml:space="preserve"> V, 50 Hz </w:t>
      </w:r>
    </w:p>
    <w:p w14:paraId="6073ACD3" w14:textId="77777777" w:rsidR="00216B43" w:rsidRPr="00216B43" w:rsidRDefault="00216B43" w:rsidP="00216B43">
      <w:pPr>
        <w:widowControl/>
        <w:numPr>
          <w:ilvl w:val="0"/>
          <w:numId w:val="39"/>
        </w:numPr>
        <w:suppressAutoHyphens w:val="0"/>
        <w:rPr>
          <w:rFonts w:asciiTheme="majorHAnsi" w:hAnsiTheme="majorHAnsi"/>
          <w:sz w:val="20"/>
          <w:szCs w:val="20"/>
        </w:rPr>
      </w:pPr>
      <w:r w:rsidRPr="00216B43">
        <w:rPr>
          <w:rFonts w:asciiTheme="majorHAnsi" w:hAnsiTheme="majorHAnsi"/>
          <w:sz w:val="20"/>
          <w:szCs w:val="20"/>
        </w:rPr>
        <w:t>systém s odvodem vzduchu</w:t>
      </w:r>
    </w:p>
    <w:p w14:paraId="50BA02BA" w14:textId="77777777" w:rsidR="00216B43" w:rsidRPr="00216B43" w:rsidRDefault="00216B43" w:rsidP="00216B43">
      <w:pPr>
        <w:widowControl/>
        <w:numPr>
          <w:ilvl w:val="0"/>
          <w:numId w:val="39"/>
        </w:numPr>
        <w:suppressAutoHyphens w:val="0"/>
        <w:rPr>
          <w:rFonts w:asciiTheme="majorHAnsi" w:hAnsiTheme="majorHAnsi"/>
          <w:sz w:val="20"/>
          <w:szCs w:val="20"/>
        </w:rPr>
      </w:pPr>
      <w:r w:rsidRPr="00216B43">
        <w:rPr>
          <w:rFonts w:asciiTheme="majorHAnsi" w:hAnsiTheme="majorHAnsi"/>
          <w:sz w:val="20"/>
          <w:szCs w:val="20"/>
        </w:rPr>
        <w:t>elektronické měření zbytkové vlhkosti prádla</w:t>
      </w:r>
    </w:p>
    <w:p w14:paraId="0B077EE0" w14:textId="77777777" w:rsidR="00216B43" w:rsidRPr="00216B43" w:rsidRDefault="00216B43" w:rsidP="00216B43">
      <w:pPr>
        <w:widowControl/>
        <w:numPr>
          <w:ilvl w:val="0"/>
          <w:numId w:val="39"/>
        </w:numPr>
        <w:suppressAutoHyphens w:val="0"/>
        <w:rPr>
          <w:rFonts w:asciiTheme="majorHAnsi" w:hAnsiTheme="majorHAnsi"/>
          <w:sz w:val="20"/>
          <w:szCs w:val="20"/>
        </w:rPr>
      </w:pPr>
      <w:r w:rsidRPr="00216B43">
        <w:rPr>
          <w:rFonts w:asciiTheme="majorHAnsi" w:hAnsiTheme="majorHAnsi"/>
          <w:sz w:val="20"/>
          <w:szCs w:val="20"/>
        </w:rPr>
        <w:t>systém sušení s co nejefektivnějším využitím ohřátého vzduchu</w:t>
      </w:r>
    </w:p>
    <w:p w14:paraId="399B2108" w14:textId="77777777" w:rsidR="00216B43" w:rsidRPr="00216B43" w:rsidRDefault="00216B43" w:rsidP="00216B43">
      <w:pPr>
        <w:widowControl/>
        <w:numPr>
          <w:ilvl w:val="0"/>
          <w:numId w:val="39"/>
        </w:numPr>
        <w:suppressAutoHyphens w:val="0"/>
        <w:rPr>
          <w:rFonts w:asciiTheme="majorHAnsi" w:hAnsiTheme="majorHAnsi"/>
          <w:sz w:val="20"/>
          <w:szCs w:val="20"/>
        </w:rPr>
      </w:pPr>
      <w:r w:rsidRPr="00216B43">
        <w:rPr>
          <w:rFonts w:asciiTheme="majorHAnsi" w:hAnsiTheme="majorHAnsi"/>
          <w:sz w:val="20"/>
          <w:szCs w:val="20"/>
        </w:rPr>
        <w:t>velkoplošný filtr pro zbytkový prach</w:t>
      </w:r>
    </w:p>
    <w:p w14:paraId="0F4EF897" w14:textId="77777777" w:rsidR="00216B43" w:rsidRPr="00216B43" w:rsidRDefault="00216B43" w:rsidP="00216B43">
      <w:pPr>
        <w:widowControl/>
        <w:numPr>
          <w:ilvl w:val="0"/>
          <w:numId w:val="39"/>
        </w:numPr>
        <w:suppressAutoHyphens w:val="0"/>
        <w:rPr>
          <w:rFonts w:asciiTheme="majorHAnsi" w:hAnsiTheme="majorHAnsi"/>
          <w:sz w:val="20"/>
          <w:szCs w:val="20"/>
        </w:rPr>
      </w:pPr>
      <w:r w:rsidRPr="00216B43">
        <w:rPr>
          <w:rFonts w:asciiTheme="majorHAnsi" w:hAnsiTheme="majorHAnsi"/>
          <w:sz w:val="20"/>
          <w:szCs w:val="20"/>
        </w:rPr>
        <w:t>volně programovatelná řídící jednotka s možností volby programu s volitelným zadáním požadované zbytkové vlhkosti na displeji přístroje</w:t>
      </w:r>
    </w:p>
    <w:p w14:paraId="10DA59B6" w14:textId="77777777" w:rsidR="00D07AB5" w:rsidRPr="00AE5C04" w:rsidRDefault="00216B43" w:rsidP="00216B43">
      <w:pPr>
        <w:widowControl/>
        <w:numPr>
          <w:ilvl w:val="0"/>
          <w:numId w:val="39"/>
        </w:numPr>
        <w:suppressAutoHyphens w:val="0"/>
        <w:rPr>
          <w:rFonts w:asciiTheme="majorHAnsi" w:hAnsiTheme="majorHAnsi"/>
          <w:sz w:val="20"/>
          <w:szCs w:val="20"/>
        </w:rPr>
      </w:pPr>
      <w:r w:rsidRPr="00216B43">
        <w:rPr>
          <w:rFonts w:asciiTheme="majorHAnsi" w:hAnsiTheme="majorHAnsi"/>
          <w:sz w:val="20"/>
          <w:szCs w:val="20"/>
        </w:rPr>
        <w:t>speciální program pro aktivaci impregnace po programu praní a impregnace zásahových oděvů</w:t>
      </w:r>
      <w:r w:rsidR="00D07AB5">
        <w:rPr>
          <w:rFonts w:asciiTheme="majorHAnsi" w:hAnsiTheme="majorHAnsi"/>
          <w:sz w:val="20"/>
          <w:szCs w:val="20"/>
        </w:rPr>
        <w:t xml:space="preserve">, </w:t>
      </w:r>
      <w:proofErr w:type="gramStart"/>
      <w:r w:rsidR="00D07AB5" w:rsidRPr="00AE5C04">
        <w:rPr>
          <w:rFonts w:asciiTheme="majorHAnsi" w:hAnsiTheme="majorHAnsi"/>
          <w:sz w:val="20"/>
          <w:szCs w:val="20"/>
        </w:rPr>
        <w:t>teplota</w:t>
      </w:r>
      <w:r w:rsidR="00D07AB5">
        <w:rPr>
          <w:rFonts w:asciiTheme="majorHAnsi" w:hAnsiTheme="majorHAnsi"/>
          <w:sz w:val="20"/>
          <w:szCs w:val="20"/>
        </w:rPr>
        <w:t xml:space="preserve"> </w:t>
      </w:r>
      <w:r w:rsidR="00D07AB5" w:rsidRPr="00AE5C04">
        <w:rPr>
          <w:rFonts w:asciiTheme="majorHAnsi" w:hAnsiTheme="majorHAnsi"/>
          <w:sz w:val="20"/>
          <w:szCs w:val="20"/>
          <w:u w:val="single"/>
        </w:rPr>
        <w:t>&gt;</w:t>
      </w:r>
      <w:proofErr w:type="gramEnd"/>
      <w:r w:rsidR="00D07AB5">
        <w:rPr>
          <w:rFonts w:asciiTheme="majorHAnsi" w:hAnsiTheme="majorHAnsi"/>
          <w:sz w:val="20"/>
          <w:szCs w:val="20"/>
          <w:u w:val="single"/>
        </w:rPr>
        <w:t xml:space="preserve"> </w:t>
      </w:r>
      <w:r w:rsidR="00D07AB5" w:rsidRPr="00AE5C04">
        <w:rPr>
          <w:rFonts w:asciiTheme="majorHAnsi" w:hAnsiTheme="majorHAnsi"/>
          <w:sz w:val="20"/>
          <w:szCs w:val="20"/>
        </w:rPr>
        <w:t>80</w:t>
      </w:r>
      <w:r w:rsidR="00D07AB5" w:rsidRPr="00AE5C04">
        <w:rPr>
          <w:rFonts w:asciiTheme="majorHAnsi" w:hAnsiTheme="majorHAnsi"/>
          <w:sz w:val="20"/>
          <w:szCs w:val="20"/>
          <w:vertAlign w:val="superscript"/>
        </w:rPr>
        <w:t>o</w:t>
      </w:r>
      <w:r w:rsidR="00D07AB5" w:rsidRPr="00AE5C04">
        <w:rPr>
          <w:rFonts w:asciiTheme="majorHAnsi" w:hAnsiTheme="majorHAnsi"/>
          <w:sz w:val="20"/>
          <w:szCs w:val="20"/>
        </w:rPr>
        <w:t>C</w:t>
      </w:r>
    </w:p>
    <w:p w14:paraId="63A373AC" w14:textId="4CD67303" w:rsidR="00216B43" w:rsidRPr="00AE5C04" w:rsidRDefault="00D07AB5" w:rsidP="00216B43">
      <w:pPr>
        <w:widowControl/>
        <w:numPr>
          <w:ilvl w:val="0"/>
          <w:numId w:val="39"/>
        </w:numPr>
        <w:suppressAutoHyphens w:val="0"/>
        <w:rPr>
          <w:rFonts w:asciiTheme="majorHAnsi" w:hAnsiTheme="majorHAnsi"/>
          <w:sz w:val="20"/>
          <w:szCs w:val="20"/>
        </w:rPr>
      </w:pPr>
      <w:r w:rsidRPr="00AE5C04">
        <w:rPr>
          <w:rFonts w:asciiTheme="majorHAnsi" w:hAnsiTheme="majorHAnsi"/>
          <w:sz w:val="20"/>
          <w:szCs w:val="20"/>
        </w:rPr>
        <w:t xml:space="preserve">volitelně řízená teplota vstupujícího sušícího vzduchu </w:t>
      </w:r>
    </w:p>
    <w:p w14:paraId="10997DE1" w14:textId="77777777" w:rsidR="00216B43" w:rsidRPr="00216B43" w:rsidRDefault="00216B43" w:rsidP="00216B43">
      <w:pPr>
        <w:widowControl/>
        <w:numPr>
          <w:ilvl w:val="0"/>
          <w:numId w:val="39"/>
        </w:numPr>
        <w:suppressAutoHyphens w:val="0"/>
        <w:rPr>
          <w:rFonts w:asciiTheme="majorHAnsi" w:hAnsiTheme="majorHAnsi"/>
          <w:sz w:val="20"/>
          <w:szCs w:val="20"/>
        </w:rPr>
      </w:pPr>
      <w:r w:rsidRPr="00216B43">
        <w:rPr>
          <w:rFonts w:asciiTheme="majorHAnsi" w:hAnsiTheme="majorHAnsi"/>
          <w:sz w:val="20"/>
          <w:szCs w:val="20"/>
        </w:rPr>
        <w:t>speciální program pro sušení dýchacích masek</w:t>
      </w:r>
    </w:p>
    <w:p w14:paraId="6B7EE5E5" w14:textId="77777777" w:rsidR="00216B43" w:rsidRPr="00216B43" w:rsidRDefault="00216B43" w:rsidP="00216B43">
      <w:pPr>
        <w:widowControl/>
        <w:numPr>
          <w:ilvl w:val="0"/>
          <w:numId w:val="39"/>
        </w:numPr>
        <w:suppressAutoHyphens w:val="0"/>
        <w:rPr>
          <w:rFonts w:asciiTheme="majorHAnsi" w:hAnsiTheme="majorHAnsi"/>
          <w:sz w:val="20"/>
          <w:szCs w:val="20"/>
        </w:rPr>
      </w:pPr>
      <w:r w:rsidRPr="00216B43">
        <w:rPr>
          <w:rFonts w:asciiTheme="majorHAnsi" w:hAnsiTheme="majorHAnsi"/>
          <w:sz w:val="20"/>
          <w:szCs w:val="20"/>
        </w:rPr>
        <w:lastRenderedPageBreak/>
        <w:t>nízké provozní náklady, množství odpařené vody minimálně 13 litrů/ hod.</w:t>
      </w:r>
    </w:p>
    <w:p w14:paraId="0C838E7D" w14:textId="3E36E461" w:rsidR="006D05D7" w:rsidRPr="00AE5C04" w:rsidRDefault="00216B43" w:rsidP="006D05D7">
      <w:pPr>
        <w:widowControl/>
        <w:numPr>
          <w:ilvl w:val="0"/>
          <w:numId w:val="39"/>
        </w:numPr>
        <w:suppressAutoHyphens w:val="0"/>
      </w:pPr>
      <w:r w:rsidRPr="00216B43">
        <w:rPr>
          <w:rFonts w:asciiTheme="majorHAnsi" w:hAnsiTheme="majorHAnsi"/>
          <w:sz w:val="20"/>
          <w:szCs w:val="20"/>
        </w:rPr>
        <w:t>krátké sušicí cykly, čas sušení programu</w:t>
      </w:r>
      <w:r w:rsidR="002D3374">
        <w:rPr>
          <w:rFonts w:asciiTheme="majorHAnsi" w:hAnsiTheme="majorHAnsi"/>
          <w:sz w:val="20"/>
          <w:szCs w:val="20"/>
        </w:rPr>
        <w:t xml:space="preserve"> </w:t>
      </w:r>
      <w:r w:rsidRPr="00216B43">
        <w:rPr>
          <w:rFonts w:asciiTheme="majorHAnsi" w:hAnsiTheme="majorHAnsi"/>
          <w:sz w:val="20"/>
          <w:szCs w:val="20"/>
        </w:rPr>
        <w:t>“bavlna“ do 0 % zbytkové vlhkosti do 30 minut včetně ochlazování</w:t>
      </w:r>
    </w:p>
    <w:p w14:paraId="4DA365E2" w14:textId="29EE6FC9" w:rsidR="00D07AB5" w:rsidRDefault="00D07AB5" w:rsidP="00D07AB5">
      <w:pPr>
        <w:widowControl/>
        <w:numPr>
          <w:ilvl w:val="0"/>
          <w:numId w:val="39"/>
        </w:numPr>
        <w:suppressAutoHyphens w:val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program pro programování sušičky z externího počítače pro minimálně 4 instalace, zácvik programování a aktualizace programu zdarma</w:t>
      </w:r>
    </w:p>
    <w:p w14:paraId="7D1A65FE" w14:textId="10F2BF94" w:rsidR="00D07AB5" w:rsidRPr="00216B43" w:rsidRDefault="00D07AB5" w:rsidP="00D07AB5">
      <w:pPr>
        <w:widowControl/>
        <w:numPr>
          <w:ilvl w:val="0"/>
          <w:numId w:val="39"/>
        </w:numPr>
        <w:suppressAutoHyphens w:val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programy v sušičce chráněné heslem</w:t>
      </w:r>
    </w:p>
    <w:p w14:paraId="7A67999B" w14:textId="77777777" w:rsidR="00D07AB5" w:rsidRPr="00216B43" w:rsidRDefault="00D07AB5" w:rsidP="00AE5C04">
      <w:pPr>
        <w:widowControl/>
        <w:suppressAutoHyphens w:val="0"/>
        <w:ind w:left="720"/>
      </w:pPr>
    </w:p>
    <w:p w14:paraId="763A3327" w14:textId="5CCBBBBF" w:rsidR="00182BC8" w:rsidRPr="00182BC8" w:rsidRDefault="00182BC8" w:rsidP="006D05D7">
      <w:pPr>
        <w:pStyle w:val="Default"/>
        <w:jc w:val="both"/>
        <w:rPr>
          <w:rFonts w:ascii="Times New Roman" w:hAnsi="Times New Roman" w:cs="Times New Roman"/>
          <w:b/>
          <w:bCs/>
          <w:sz w:val="14"/>
          <w:szCs w:val="14"/>
        </w:rPr>
      </w:pPr>
    </w:p>
    <w:sectPr w:rsidR="00182BC8" w:rsidRPr="00182BC8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5B5EE" w14:textId="77777777" w:rsidR="00D340DB" w:rsidRDefault="00D340DB" w:rsidP="00962258">
      <w:r>
        <w:separator/>
      </w:r>
    </w:p>
  </w:endnote>
  <w:endnote w:type="continuationSeparator" w:id="0">
    <w:p w14:paraId="33220107" w14:textId="77777777" w:rsidR="00D340DB" w:rsidRDefault="00D340DB" w:rsidP="00962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41A51" w14:paraId="21B6FE77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EBD5323" w14:textId="2AF1FCE5" w:rsidR="00A41A51" w:rsidRPr="00B8518B" w:rsidRDefault="00A41A51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E6CE0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E6CE0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02B4759" w14:textId="77777777" w:rsidR="00A41A51" w:rsidRDefault="00A41A51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375CEECF" w14:textId="77777777" w:rsidR="00A41A51" w:rsidRDefault="00A41A51" w:rsidP="00B8518B">
          <w:pPr>
            <w:pStyle w:val="Zpat"/>
          </w:pPr>
        </w:p>
      </w:tc>
      <w:tc>
        <w:tcPr>
          <w:tcW w:w="2921" w:type="dxa"/>
        </w:tcPr>
        <w:p w14:paraId="03424E00" w14:textId="77777777" w:rsidR="00A41A51" w:rsidRDefault="00A41A51" w:rsidP="00D831A3">
          <w:pPr>
            <w:pStyle w:val="Zpat"/>
          </w:pPr>
        </w:p>
      </w:tc>
    </w:tr>
  </w:tbl>
  <w:p w14:paraId="044CD202" w14:textId="77777777" w:rsidR="00A41A51" w:rsidRPr="00B8518B" w:rsidRDefault="00A41A51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3960DA10" wp14:editId="539A7087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87B1968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66DBC747" wp14:editId="1878DFA3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B30C7CF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41A51" w14:paraId="1787CDB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C2EB511" w14:textId="1D73BCC8" w:rsidR="00A41A51" w:rsidRPr="009A7870" w:rsidRDefault="00A41A51" w:rsidP="00460660">
          <w:pPr>
            <w:pStyle w:val="Zpat"/>
            <w:rPr>
              <w:rStyle w:val="slostrnky"/>
              <w:rFonts w:asciiTheme="minorHAnsi" w:hAnsiTheme="minorHAnsi"/>
            </w:rPr>
          </w:pPr>
          <w:r w:rsidRPr="009A7870">
            <w:rPr>
              <w:rStyle w:val="slostrnky"/>
              <w:rFonts w:asciiTheme="minorHAnsi" w:hAnsiTheme="minorHAnsi"/>
            </w:rPr>
            <w:fldChar w:fldCharType="begin"/>
          </w:r>
          <w:r w:rsidRPr="009A7870">
            <w:rPr>
              <w:rStyle w:val="slostrnky"/>
              <w:rFonts w:asciiTheme="minorHAnsi" w:hAnsiTheme="minorHAnsi"/>
            </w:rPr>
            <w:instrText>PAGE   \* MERGEFORMAT</w:instrText>
          </w:r>
          <w:r w:rsidRPr="009A7870">
            <w:rPr>
              <w:rStyle w:val="slostrnky"/>
              <w:rFonts w:asciiTheme="minorHAnsi" w:hAnsiTheme="minorHAnsi"/>
            </w:rPr>
            <w:fldChar w:fldCharType="separate"/>
          </w:r>
          <w:r w:rsidR="001E6CE0">
            <w:rPr>
              <w:rStyle w:val="slostrnky"/>
              <w:rFonts w:asciiTheme="minorHAnsi" w:hAnsiTheme="minorHAnsi"/>
              <w:noProof/>
            </w:rPr>
            <w:t>1</w:t>
          </w:r>
          <w:r w:rsidRPr="009A7870">
            <w:rPr>
              <w:rStyle w:val="slostrnky"/>
              <w:rFonts w:asciiTheme="minorHAnsi" w:hAnsiTheme="minorHAnsi"/>
            </w:rPr>
            <w:fldChar w:fldCharType="end"/>
          </w:r>
          <w:r w:rsidRPr="009A7870">
            <w:rPr>
              <w:rStyle w:val="slostrnky"/>
              <w:rFonts w:asciiTheme="minorHAnsi" w:hAnsiTheme="minorHAnsi"/>
            </w:rPr>
            <w:t>/</w:t>
          </w:r>
          <w:r w:rsidRPr="009A7870">
            <w:rPr>
              <w:rStyle w:val="slostrnky"/>
              <w:rFonts w:asciiTheme="minorHAnsi" w:hAnsiTheme="minorHAnsi"/>
            </w:rPr>
            <w:fldChar w:fldCharType="begin"/>
          </w:r>
          <w:r w:rsidRPr="009A7870">
            <w:rPr>
              <w:rStyle w:val="slostrnky"/>
              <w:rFonts w:asciiTheme="minorHAnsi" w:hAnsiTheme="minorHAnsi"/>
            </w:rPr>
            <w:instrText xml:space="preserve"> NUMPAGES   \* MERGEFORMAT </w:instrText>
          </w:r>
          <w:r w:rsidRPr="009A7870">
            <w:rPr>
              <w:rStyle w:val="slostrnky"/>
              <w:rFonts w:asciiTheme="minorHAnsi" w:hAnsiTheme="minorHAnsi"/>
            </w:rPr>
            <w:fldChar w:fldCharType="separate"/>
          </w:r>
          <w:r w:rsidR="001E6CE0">
            <w:rPr>
              <w:rStyle w:val="slostrnky"/>
              <w:rFonts w:asciiTheme="minorHAnsi" w:hAnsiTheme="minorHAnsi"/>
              <w:noProof/>
            </w:rPr>
            <w:t>2</w:t>
          </w:r>
          <w:r w:rsidRPr="009A7870">
            <w:rPr>
              <w:rStyle w:val="slostrnky"/>
              <w:rFonts w:asciiTheme="minorHAnsi" w:hAnsiTheme="minorHAnsi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6E53C85" w14:textId="77777777" w:rsidR="00A41A51" w:rsidRPr="009A7870" w:rsidRDefault="00A41A51" w:rsidP="00460660">
          <w:pPr>
            <w:pStyle w:val="Zpat"/>
            <w:rPr>
              <w:rFonts w:asciiTheme="minorHAnsi" w:hAnsiTheme="minorHAnsi"/>
            </w:rPr>
          </w:pPr>
          <w:r w:rsidRPr="009A7870">
            <w:rPr>
              <w:rFonts w:asciiTheme="minorHAnsi" w:hAnsiTheme="minorHAnsi"/>
            </w:rPr>
            <w:t>Správa železnic, státní organizace</w:t>
          </w:r>
        </w:p>
        <w:p w14:paraId="134F9103" w14:textId="77777777" w:rsidR="00A41A51" w:rsidRPr="009A7870" w:rsidRDefault="00A41A51" w:rsidP="00460660">
          <w:pPr>
            <w:pStyle w:val="Zpat"/>
            <w:rPr>
              <w:rFonts w:asciiTheme="minorHAnsi" w:hAnsiTheme="minorHAnsi"/>
            </w:rPr>
          </w:pPr>
          <w:r w:rsidRPr="009A7870">
            <w:rPr>
              <w:rFonts w:asciiTheme="minorHAnsi" w:hAnsiTheme="minorHAnsi"/>
            </w:rP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6E7AD9A2" w14:textId="77777777" w:rsidR="00A41A51" w:rsidRPr="009A7870" w:rsidRDefault="00A41A51" w:rsidP="00460660">
          <w:pPr>
            <w:pStyle w:val="Zpat"/>
            <w:rPr>
              <w:rFonts w:asciiTheme="minorHAnsi" w:hAnsiTheme="minorHAnsi"/>
            </w:rPr>
          </w:pPr>
          <w:r w:rsidRPr="009A7870">
            <w:rPr>
              <w:rFonts w:asciiTheme="minorHAnsi" w:hAnsiTheme="minorHAnsi"/>
            </w:rPr>
            <w:t>Sídlo: Dlážděná 1003/7, 110 00 Praha 1</w:t>
          </w:r>
        </w:p>
        <w:p w14:paraId="79FC08DE" w14:textId="77777777" w:rsidR="00A41A51" w:rsidRPr="009A7870" w:rsidRDefault="00A41A51" w:rsidP="00460660">
          <w:pPr>
            <w:pStyle w:val="Zpat"/>
            <w:rPr>
              <w:rFonts w:asciiTheme="minorHAnsi" w:hAnsiTheme="minorHAnsi"/>
            </w:rPr>
          </w:pPr>
          <w:r w:rsidRPr="009A7870">
            <w:rPr>
              <w:rFonts w:asciiTheme="minorHAnsi" w:hAnsiTheme="minorHAnsi"/>
            </w:rPr>
            <w:t>IČO: 709 94 234 DIČ: CZ 709 94 234</w:t>
          </w:r>
        </w:p>
        <w:p w14:paraId="54ED37F0" w14:textId="1D8DFF7A" w:rsidR="00A41A51" w:rsidRPr="009A7870" w:rsidRDefault="009A7870" w:rsidP="00460660">
          <w:pPr>
            <w:pStyle w:val="Zpat"/>
            <w:rPr>
              <w:rFonts w:asciiTheme="minorHAnsi" w:hAnsiTheme="minorHAnsi"/>
            </w:rPr>
          </w:pPr>
          <w:r>
            <w:rPr>
              <w:rFonts w:asciiTheme="minorHAnsi" w:hAnsiTheme="minorHAnsi"/>
            </w:rPr>
            <w:t>spravazeleznic</w:t>
          </w:r>
          <w:r w:rsidR="00A41A51" w:rsidRPr="009A7870">
            <w:rPr>
              <w:rFonts w:asciiTheme="minorHAnsi" w:hAnsiTheme="minorHAnsi"/>
            </w:rPr>
            <w:t>.cz</w:t>
          </w:r>
        </w:p>
      </w:tc>
      <w:tc>
        <w:tcPr>
          <w:tcW w:w="2921" w:type="dxa"/>
        </w:tcPr>
        <w:p w14:paraId="2B87E5CE" w14:textId="77777777" w:rsidR="00A41A51" w:rsidRDefault="00A41A51" w:rsidP="00460660">
          <w:pPr>
            <w:pStyle w:val="Zpat"/>
          </w:pPr>
        </w:p>
      </w:tc>
    </w:tr>
  </w:tbl>
  <w:p w14:paraId="4FEC33C2" w14:textId="77777777" w:rsidR="00A41A51" w:rsidRPr="00B8518B" w:rsidRDefault="00A41A51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1751E504" wp14:editId="3BCB8F3D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721E5FE" id="Straight Connector 7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0B42E743" wp14:editId="20AEAF7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45FF33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38A757D" w14:textId="77777777" w:rsidR="00A41A51" w:rsidRPr="00460660" w:rsidRDefault="00A41A51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B370F" w14:textId="77777777" w:rsidR="00D340DB" w:rsidRDefault="00D340DB" w:rsidP="00962258">
      <w:r>
        <w:separator/>
      </w:r>
    </w:p>
  </w:footnote>
  <w:footnote w:type="continuationSeparator" w:id="0">
    <w:p w14:paraId="0DDB3F3D" w14:textId="77777777" w:rsidR="00D340DB" w:rsidRDefault="00D340DB" w:rsidP="00962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A41A51" w14:paraId="06CE3EF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001FEF5" w14:textId="77777777" w:rsidR="00A41A51" w:rsidRPr="00B8518B" w:rsidRDefault="00A41A51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79EEC7E" w14:textId="77777777" w:rsidR="00A41A51" w:rsidRDefault="00A41A51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6E3A8C4" w14:textId="77777777" w:rsidR="00A41A51" w:rsidRPr="00D6163D" w:rsidRDefault="00A41A51" w:rsidP="00D6163D">
          <w:pPr>
            <w:pStyle w:val="Druhdokumentu"/>
          </w:pPr>
        </w:p>
      </w:tc>
    </w:tr>
  </w:tbl>
  <w:p w14:paraId="3151984A" w14:textId="77777777" w:rsidR="00A41A51" w:rsidRPr="00D6163D" w:rsidRDefault="00A41A51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A41A51" w14:paraId="18C004B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456257A" w14:textId="77777777" w:rsidR="00A41A51" w:rsidRPr="00B8518B" w:rsidRDefault="00A41A51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7E8727E" w14:textId="77777777" w:rsidR="00A41A51" w:rsidRDefault="00A41A51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B7D15F4" w14:textId="77777777" w:rsidR="00A41A51" w:rsidRPr="00D6163D" w:rsidRDefault="00A41A51" w:rsidP="00FC6389">
          <w:pPr>
            <w:pStyle w:val="Druhdokumentu"/>
          </w:pPr>
        </w:p>
      </w:tc>
    </w:tr>
    <w:tr w:rsidR="00A41A51" w14:paraId="7A1073E7" w14:textId="77777777" w:rsidTr="00FF12E1">
      <w:trPr>
        <w:trHeight w:hRule="exact" w:val="602"/>
      </w:trPr>
      <w:tc>
        <w:tcPr>
          <w:tcW w:w="0" w:type="dxa"/>
          <w:tcMar>
            <w:left w:w="0" w:type="dxa"/>
            <w:right w:w="0" w:type="dxa"/>
          </w:tcMar>
        </w:tcPr>
        <w:p w14:paraId="19828AFF" w14:textId="77777777" w:rsidR="00A41A51" w:rsidRPr="00B8518B" w:rsidRDefault="00A41A51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401B254A" w14:textId="77777777" w:rsidR="00A41A51" w:rsidRDefault="00A41A51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6C725AC0" w14:textId="77777777" w:rsidR="00A41A51" w:rsidRPr="00D6163D" w:rsidRDefault="00A41A51" w:rsidP="00FC6389">
          <w:pPr>
            <w:pStyle w:val="Druhdokumentu"/>
          </w:pPr>
        </w:p>
      </w:tc>
    </w:tr>
  </w:tbl>
  <w:p w14:paraId="643B645E" w14:textId="77777777" w:rsidR="00A41A51" w:rsidRPr="00D6163D" w:rsidRDefault="00A41A51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702838D1" wp14:editId="5218AA80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586694D" w14:textId="77777777" w:rsidR="00A41A51" w:rsidRPr="00460660" w:rsidRDefault="00A41A51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D727CA9"/>
    <w:multiLevelType w:val="hybridMultilevel"/>
    <w:tmpl w:val="6D3888FA"/>
    <w:lvl w:ilvl="0" w:tplc="776A895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7094592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5C801E9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87C63DB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229AB1D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09020A6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C74EB17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4752A9E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28F8242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3" w15:restartNumberingAfterBreak="0">
    <w:nsid w:val="113B44A2"/>
    <w:multiLevelType w:val="hybridMultilevel"/>
    <w:tmpl w:val="CC406744"/>
    <w:lvl w:ilvl="0" w:tplc="91B41D64">
      <w:numFmt w:val="bullet"/>
      <w:lvlText w:val="-"/>
      <w:lvlJc w:val="left"/>
      <w:pPr>
        <w:ind w:left="720" w:hanging="360"/>
      </w:pPr>
      <w:rPr>
        <w:rFonts w:ascii="Verdana" w:eastAsia="Lucida Sans Unicode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A617B"/>
    <w:multiLevelType w:val="hybridMultilevel"/>
    <w:tmpl w:val="F252E41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6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3510634B"/>
    <w:multiLevelType w:val="hybridMultilevel"/>
    <w:tmpl w:val="D5FA4E18"/>
    <w:lvl w:ilvl="0" w:tplc="D110EF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A2DC6"/>
    <w:multiLevelType w:val="hybridMultilevel"/>
    <w:tmpl w:val="5E2E63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410D8B"/>
    <w:multiLevelType w:val="hybridMultilevel"/>
    <w:tmpl w:val="A980162C"/>
    <w:lvl w:ilvl="0" w:tplc="6504CED8">
      <w:numFmt w:val="bullet"/>
      <w:lvlText w:val="-"/>
      <w:lvlJc w:val="left"/>
      <w:pPr>
        <w:ind w:left="1068" w:hanging="360"/>
      </w:pPr>
      <w:rPr>
        <w:rFonts w:ascii="Verdana" w:eastAsia="Lucida Sans Unicode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51FA1ECA"/>
    <w:multiLevelType w:val="hybridMultilevel"/>
    <w:tmpl w:val="B61E25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AF0A8C"/>
    <w:multiLevelType w:val="multilevel"/>
    <w:tmpl w:val="0D34D660"/>
    <w:numStyleLink w:val="ListBulletmultilevel"/>
  </w:abstractNum>
  <w:abstractNum w:abstractNumId="15" w15:restartNumberingAfterBreak="0">
    <w:nsid w:val="712E3431"/>
    <w:multiLevelType w:val="hybridMultilevel"/>
    <w:tmpl w:val="0234BC2E"/>
    <w:lvl w:ilvl="0" w:tplc="C47654C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76DA1DC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61D4A05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423C4B7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2EB8B50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6E2E5F4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A4F2450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DAAA540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2BE8E64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6" w15:restartNumberingAfterBreak="0">
    <w:nsid w:val="74070991"/>
    <w:multiLevelType w:val="multilevel"/>
    <w:tmpl w:val="CABE99FC"/>
    <w:numStyleLink w:val="ListNumbermultilevel"/>
  </w:abstractNum>
  <w:num w:numId="1" w16cid:durableId="1392659904">
    <w:abstractNumId w:val="5"/>
  </w:num>
  <w:num w:numId="2" w16cid:durableId="598024207">
    <w:abstractNumId w:val="1"/>
  </w:num>
  <w:num w:numId="3" w16cid:durableId="54703247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10865130">
    <w:abstractNumId w:val="14"/>
  </w:num>
  <w:num w:numId="5" w16cid:durableId="1692602960">
    <w:abstractNumId w:val="6"/>
  </w:num>
  <w:num w:numId="6" w16cid:durableId="871262316">
    <w:abstractNumId w:val="7"/>
  </w:num>
  <w:num w:numId="7" w16cid:durableId="1486974636">
    <w:abstractNumId w:val="0"/>
  </w:num>
  <w:num w:numId="8" w16cid:durableId="10495449">
    <w:abstractNumId w:val="8"/>
  </w:num>
  <w:num w:numId="9" w16cid:durableId="15942396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1343282">
    <w:abstractNumId w:val="7"/>
  </w:num>
  <w:num w:numId="11" w16cid:durableId="1388141778">
    <w:abstractNumId w:val="1"/>
  </w:num>
  <w:num w:numId="12" w16cid:durableId="765081669">
    <w:abstractNumId w:val="7"/>
  </w:num>
  <w:num w:numId="13" w16cid:durableId="572008043">
    <w:abstractNumId w:val="7"/>
  </w:num>
  <w:num w:numId="14" w16cid:durableId="348601314">
    <w:abstractNumId w:val="7"/>
  </w:num>
  <w:num w:numId="15" w16cid:durableId="49499012">
    <w:abstractNumId w:val="7"/>
  </w:num>
  <w:num w:numId="16" w16cid:durableId="275867285">
    <w:abstractNumId w:val="16"/>
  </w:num>
  <w:num w:numId="17" w16cid:durableId="1767725532">
    <w:abstractNumId w:val="5"/>
  </w:num>
  <w:num w:numId="18" w16cid:durableId="1300767346">
    <w:abstractNumId w:val="16"/>
  </w:num>
  <w:num w:numId="19" w16cid:durableId="15274009">
    <w:abstractNumId w:val="16"/>
  </w:num>
  <w:num w:numId="20" w16cid:durableId="1936548598">
    <w:abstractNumId w:val="16"/>
  </w:num>
  <w:num w:numId="21" w16cid:durableId="1701318368">
    <w:abstractNumId w:val="16"/>
  </w:num>
  <w:num w:numId="22" w16cid:durableId="85881207">
    <w:abstractNumId w:val="7"/>
  </w:num>
  <w:num w:numId="23" w16cid:durableId="419722499">
    <w:abstractNumId w:val="1"/>
  </w:num>
  <w:num w:numId="24" w16cid:durableId="556815224">
    <w:abstractNumId w:val="7"/>
  </w:num>
  <w:num w:numId="25" w16cid:durableId="1623733478">
    <w:abstractNumId w:val="7"/>
  </w:num>
  <w:num w:numId="26" w16cid:durableId="613514321">
    <w:abstractNumId w:val="7"/>
  </w:num>
  <w:num w:numId="27" w16cid:durableId="113910055">
    <w:abstractNumId w:val="7"/>
  </w:num>
  <w:num w:numId="28" w16cid:durableId="1265531847">
    <w:abstractNumId w:val="16"/>
  </w:num>
  <w:num w:numId="29" w16cid:durableId="991761926">
    <w:abstractNumId w:val="5"/>
  </w:num>
  <w:num w:numId="30" w16cid:durableId="434180702">
    <w:abstractNumId w:val="16"/>
  </w:num>
  <w:num w:numId="31" w16cid:durableId="860436506">
    <w:abstractNumId w:val="16"/>
  </w:num>
  <w:num w:numId="32" w16cid:durableId="862746119">
    <w:abstractNumId w:val="16"/>
  </w:num>
  <w:num w:numId="33" w16cid:durableId="1653101222">
    <w:abstractNumId w:val="16"/>
  </w:num>
  <w:num w:numId="34" w16cid:durableId="1248925534">
    <w:abstractNumId w:val="4"/>
  </w:num>
  <w:num w:numId="35" w16cid:durableId="928199658">
    <w:abstractNumId w:val="12"/>
  </w:num>
  <w:num w:numId="36" w16cid:durableId="977495312">
    <w:abstractNumId w:val="3"/>
  </w:num>
  <w:num w:numId="37" w16cid:durableId="484399190">
    <w:abstractNumId w:val="11"/>
  </w:num>
  <w:num w:numId="38" w16cid:durableId="326791073">
    <w:abstractNumId w:val="13"/>
  </w:num>
  <w:num w:numId="39" w16cid:durableId="189881840">
    <w:abstractNumId w:val="10"/>
  </w:num>
  <w:num w:numId="40" w16cid:durableId="908617810">
    <w:abstractNumId w:val="15"/>
  </w:num>
  <w:num w:numId="41" w16cid:durableId="35785520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CD2"/>
    <w:rsid w:val="00027EB9"/>
    <w:rsid w:val="00072C1E"/>
    <w:rsid w:val="000E23A7"/>
    <w:rsid w:val="0010693F"/>
    <w:rsid w:val="00114472"/>
    <w:rsid w:val="00133A12"/>
    <w:rsid w:val="0013479A"/>
    <w:rsid w:val="001550BC"/>
    <w:rsid w:val="001605B9"/>
    <w:rsid w:val="00170EC5"/>
    <w:rsid w:val="001747C1"/>
    <w:rsid w:val="00182BC8"/>
    <w:rsid w:val="00184743"/>
    <w:rsid w:val="001C526A"/>
    <w:rsid w:val="001D3733"/>
    <w:rsid w:val="001D693F"/>
    <w:rsid w:val="001E6CE0"/>
    <w:rsid w:val="001F20C8"/>
    <w:rsid w:val="00207DF5"/>
    <w:rsid w:val="00212109"/>
    <w:rsid w:val="00216B43"/>
    <w:rsid w:val="00240679"/>
    <w:rsid w:val="002501B0"/>
    <w:rsid w:val="002522F1"/>
    <w:rsid w:val="002734EC"/>
    <w:rsid w:val="00280E07"/>
    <w:rsid w:val="002C31BF"/>
    <w:rsid w:val="002D08B1"/>
    <w:rsid w:val="002D3374"/>
    <w:rsid w:val="002E0CD7"/>
    <w:rsid w:val="002E1C50"/>
    <w:rsid w:val="002F0D8B"/>
    <w:rsid w:val="00331804"/>
    <w:rsid w:val="00341DCF"/>
    <w:rsid w:val="00357BC6"/>
    <w:rsid w:val="00363F5B"/>
    <w:rsid w:val="0037693E"/>
    <w:rsid w:val="003956C6"/>
    <w:rsid w:val="003B7A84"/>
    <w:rsid w:val="004001BD"/>
    <w:rsid w:val="00404291"/>
    <w:rsid w:val="004054EF"/>
    <w:rsid w:val="00441430"/>
    <w:rsid w:val="00450F07"/>
    <w:rsid w:val="00453CD3"/>
    <w:rsid w:val="00460660"/>
    <w:rsid w:val="00486107"/>
    <w:rsid w:val="00491827"/>
    <w:rsid w:val="004A2E63"/>
    <w:rsid w:val="004B348C"/>
    <w:rsid w:val="004C1D42"/>
    <w:rsid w:val="004C4399"/>
    <w:rsid w:val="004C787C"/>
    <w:rsid w:val="004D40D6"/>
    <w:rsid w:val="004D5CE3"/>
    <w:rsid w:val="004E143C"/>
    <w:rsid w:val="004E3A53"/>
    <w:rsid w:val="004F20BC"/>
    <w:rsid w:val="004F4B9B"/>
    <w:rsid w:val="004F69EA"/>
    <w:rsid w:val="00501A84"/>
    <w:rsid w:val="00511AB9"/>
    <w:rsid w:val="00523EA7"/>
    <w:rsid w:val="00543213"/>
    <w:rsid w:val="00553375"/>
    <w:rsid w:val="00554811"/>
    <w:rsid w:val="00557C28"/>
    <w:rsid w:val="00570177"/>
    <w:rsid w:val="005736B7"/>
    <w:rsid w:val="00575E5A"/>
    <w:rsid w:val="00586B50"/>
    <w:rsid w:val="005D2C5A"/>
    <w:rsid w:val="005F1404"/>
    <w:rsid w:val="0061068E"/>
    <w:rsid w:val="006167E4"/>
    <w:rsid w:val="00660AD3"/>
    <w:rsid w:val="006749F3"/>
    <w:rsid w:val="00677B7F"/>
    <w:rsid w:val="006A5570"/>
    <w:rsid w:val="006A689C"/>
    <w:rsid w:val="006B2D51"/>
    <w:rsid w:val="006B3D79"/>
    <w:rsid w:val="006D05D7"/>
    <w:rsid w:val="006D7AFE"/>
    <w:rsid w:val="006E0578"/>
    <w:rsid w:val="006E314D"/>
    <w:rsid w:val="006F0D47"/>
    <w:rsid w:val="006F4023"/>
    <w:rsid w:val="00710723"/>
    <w:rsid w:val="00723ED1"/>
    <w:rsid w:val="00743525"/>
    <w:rsid w:val="0076286B"/>
    <w:rsid w:val="00766846"/>
    <w:rsid w:val="0077673A"/>
    <w:rsid w:val="007846E1"/>
    <w:rsid w:val="00790E1D"/>
    <w:rsid w:val="007B570C"/>
    <w:rsid w:val="007C589B"/>
    <w:rsid w:val="007E4A6E"/>
    <w:rsid w:val="007F56A7"/>
    <w:rsid w:val="00807DD0"/>
    <w:rsid w:val="0084009A"/>
    <w:rsid w:val="008450D7"/>
    <w:rsid w:val="008659F3"/>
    <w:rsid w:val="00886955"/>
    <w:rsid w:val="00886D4B"/>
    <w:rsid w:val="00890C48"/>
    <w:rsid w:val="00895406"/>
    <w:rsid w:val="008A3568"/>
    <w:rsid w:val="008D03B9"/>
    <w:rsid w:val="008F18D6"/>
    <w:rsid w:val="00904780"/>
    <w:rsid w:val="00911F92"/>
    <w:rsid w:val="00922385"/>
    <w:rsid w:val="009223DF"/>
    <w:rsid w:val="00923DE9"/>
    <w:rsid w:val="009260E9"/>
    <w:rsid w:val="00936091"/>
    <w:rsid w:val="00940D8A"/>
    <w:rsid w:val="009515FE"/>
    <w:rsid w:val="00962258"/>
    <w:rsid w:val="009678B7"/>
    <w:rsid w:val="009833E1"/>
    <w:rsid w:val="00992D9C"/>
    <w:rsid w:val="00996CB8"/>
    <w:rsid w:val="009A5F69"/>
    <w:rsid w:val="009A7870"/>
    <w:rsid w:val="009B14A9"/>
    <w:rsid w:val="009B2E97"/>
    <w:rsid w:val="009D71D3"/>
    <w:rsid w:val="009E07F4"/>
    <w:rsid w:val="009F392E"/>
    <w:rsid w:val="00A40BC9"/>
    <w:rsid w:val="00A41A51"/>
    <w:rsid w:val="00A6177B"/>
    <w:rsid w:val="00A66136"/>
    <w:rsid w:val="00A85A02"/>
    <w:rsid w:val="00AA4CBB"/>
    <w:rsid w:val="00AA65FA"/>
    <w:rsid w:val="00AA7351"/>
    <w:rsid w:val="00AD056F"/>
    <w:rsid w:val="00AD1EF4"/>
    <w:rsid w:val="00AD603B"/>
    <w:rsid w:val="00AD6731"/>
    <w:rsid w:val="00AE5C04"/>
    <w:rsid w:val="00B15D0D"/>
    <w:rsid w:val="00B75EE1"/>
    <w:rsid w:val="00B77481"/>
    <w:rsid w:val="00B8518B"/>
    <w:rsid w:val="00BC4579"/>
    <w:rsid w:val="00BD7E91"/>
    <w:rsid w:val="00C02D0A"/>
    <w:rsid w:val="00C03A6E"/>
    <w:rsid w:val="00C12CA0"/>
    <w:rsid w:val="00C14AE1"/>
    <w:rsid w:val="00C21EFE"/>
    <w:rsid w:val="00C27114"/>
    <w:rsid w:val="00C355D8"/>
    <w:rsid w:val="00C44F6A"/>
    <w:rsid w:val="00C47AE3"/>
    <w:rsid w:val="00C61BB5"/>
    <w:rsid w:val="00CC7CD2"/>
    <w:rsid w:val="00CD1FC4"/>
    <w:rsid w:val="00CE061D"/>
    <w:rsid w:val="00CF06D5"/>
    <w:rsid w:val="00D0779D"/>
    <w:rsid w:val="00D07AB5"/>
    <w:rsid w:val="00D20CD4"/>
    <w:rsid w:val="00D21061"/>
    <w:rsid w:val="00D340DB"/>
    <w:rsid w:val="00D4108E"/>
    <w:rsid w:val="00D6163D"/>
    <w:rsid w:val="00D73D46"/>
    <w:rsid w:val="00D77E1A"/>
    <w:rsid w:val="00D831A3"/>
    <w:rsid w:val="00DC69EB"/>
    <w:rsid w:val="00DC75F3"/>
    <w:rsid w:val="00DD46F3"/>
    <w:rsid w:val="00DD57BA"/>
    <w:rsid w:val="00DE459A"/>
    <w:rsid w:val="00DE56F2"/>
    <w:rsid w:val="00DE74CC"/>
    <w:rsid w:val="00DF116D"/>
    <w:rsid w:val="00E10588"/>
    <w:rsid w:val="00E1230B"/>
    <w:rsid w:val="00E12B24"/>
    <w:rsid w:val="00E2165A"/>
    <w:rsid w:val="00E30A03"/>
    <w:rsid w:val="00E36C4A"/>
    <w:rsid w:val="00E429CD"/>
    <w:rsid w:val="00E71A51"/>
    <w:rsid w:val="00E73075"/>
    <w:rsid w:val="00E75D99"/>
    <w:rsid w:val="00EB104F"/>
    <w:rsid w:val="00EB3145"/>
    <w:rsid w:val="00EC459E"/>
    <w:rsid w:val="00EC766A"/>
    <w:rsid w:val="00EC7D05"/>
    <w:rsid w:val="00ED14BD"/>
    <w:rsid w:val="00EF2005"/>
    <w:rsid w:val="00EF6970"/>
    <w:rsid w:val="00F0533E"/>
    <w:rsid w:val="00F1048D"/>
    <w:rsid w:val="00F1164A"/>
    <w:rsid w:val="00F129A8"/>
    <w:rsid w:val="00F12DEC"/>
    <w:rsid w:val="00F1715C"/>
    <w:rsid w:val="00F310F8"/>
    <w:rsid w:val="00F35939"/>
    <w:rsid w:val="00F419B4"/>
    <w:rsid w:val="00F45607"/>
    <w:rsid w:val="00F4611A"/>
    <w:rsid w:val="00F47050"/>
    <w:rsid w:val="00F5558F"/>
    <w:rsid w:val="00F659EB"/>
    <w:rsid w:val="00F86BA6"/>
    <w:rsid w:val="00F91FCF"/>
    <w:rsid w:val="00FC3B8E"/>
    <w:rsid w:val="00FC6389"/>
    <w:rsid w:val="00FF1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D73968"/>
  <w14:defaultImageDpi w14:val="32767"/>
  <w15:docId w15:val="{08F9BF47-973F-4AE7-AE3A-5A9C46721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129A8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/>
    </w:pPr>
    <w:rPr>
      <w:iCs/>
      <w:color w:val="44546A" w:themeColor="text2"/>
    </w:rPr>
  </w:style>
  <w:style w:type="paragraph" w:styleId="Odstavecseseznamem">
    <w:name w:val="List Paragraph"/>
    <w:basedOn w:val="Normln"/>
    <w:uiPriority w:val="99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0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Default">
    <w:name w:val="Default"/>
    <w:rsid w:val="0013479A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3479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13479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3479A"/>
    <w:rPr>
      <w:rFonts w:ascii="Times New Roman" w:eastAsia="Lucida Sans Unicode" w:hAnsi="Times New Roman" w:cs="Times New Roman"/>
      <w:kern w:val="1"/>
      <w:sz w:val="20"/>
      <w:szCs w:val="20"/>
      <w:lang w:eastAsia="ar-SA"/>
    </w:rPr>
  </w:style>
  <w:style w:type="paragraph" w:styleId="Revize">
    <w:name w:val="Revision"/>
    <w:hidden/>
    <w:uiPriority w:val="99"/>
    <w:semiHidden/>
    <w:rsid w:val="00886955"/>
    <w:pPr>
      <w:spacing w:after="0" w:line="24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515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515FE"/>
    <w:rPr>
      <w:rFonts w:ascii="Times New Roman" w:eastAsia="Lucida Sans Unicode" w:hAnsi="Times New Roman" w:cs="Times New Roman"/>
      <w:b/>
      <w:bCs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4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817A38C-E5ED-4783-A0E4-754265E97A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A25FB4-5041-4262-921A-6D73A1C896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395</Words>
  <Characters>2335</Characters>
  <Application>Microsoft Office Word</Application>
  <DocSecurity>0</DocSecurity>
  <Lines>19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Hlavsa Jiří, Ing.</dc:creator>
  <cp:lastModifiedBy>Kresová Petra, Bc.</cp:lastModifiedBy>
  <cp:revision>2</cp:revision>
  <cp:lastPrinted>2026-07-23T10:13:00Z</cp:lastPrinted>
  <dcterms:created xsi:type="dcterms:W3CDTF">2026-08-27T12:05:00Z</dcterms:created>
  <dcterms:modified xsi:type="dcterms:W3CDTF">2026-08-27T12:05:00Z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